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Eireunaviivaa"/>
        <w:tblW w:w="9778" w:type="dxa"/>
        <w:tblLayout w:type="fixed"/>
        <w:tblLook w:val="0620" w:firstRow="1" w:lastRow="0" w:firstColumn="0" w:lastColumn="0" w:noHBand="1" w:noVBand="1"/>
      </w:tblPr>
      <w:tblGrid>
        <w:gridCol w:w="5216"/>
        <w:gridCol w:w="2609"/>
        <w:gridCol w:w="1304"/>
        <w:gridCol w:w="649"/>
      </w:tblGrid>
      <w:tr w:rsidR="00F51E40" w14:paraId="450EF250" w14:textId="77777777" w:rsidTr="00783CD5">
        <w:trPr>
          <w:trHeight w:val="765"/>
        </w:trPr>
        <w:tc>
          <w:tcPr>
            <w:tcW w:w="5216" w:type="dxa"/>
            <w:vMerge w:val="restart"/>
          </w:tcPr>
          <w:p w14:paraId="606DDFFB" w14:textId="77777777" w:rsidR="00F51E40" w:rsidRDefault="00F51E40" w:rsidP="002A0695">
            <w:pPr>
              <w:pStyle w:val="Yltunniste"/>
              <w:rPr>
                <w:noProof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3723525A" wp14:editId="73F0A8B1">
                  <wp:extent cx="1253168" cy="640080"/>
                  <wp:effectExtent l="0" t="0" r="4445" b="7620"/>
                  <wp:docPr id="2" name="Picture 22" descr="Espoon kaupunk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2" descr="Espoon kaupunki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168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3" w:type="dxa"/>
            <w:gridSpan w:val="2"/>
          </w:tcPr>
          <w:p w14:paraId="723690DF" w14:textId="617815C9" w:rsidR="00F51E40" w:rsidRPr="004C52DB" w:rsidRDefault="004B739C" w:rsidP="002A0695">
            <w:pPr>
              <w:pStyle w:val="Yltunniste"/>
              <w:tabs>
                <w:tab w:val="clear" w:pos="5216"/>
                <w:tab w:val="clear" w:pos="7825"/>
                <w:tab w:val="clear" w:pos="9129"/>
              </w:tabs>
            </w:pPr>
            <w:sdt>
              <w:sdtPr>
                <w:rPr>
                  <w:b/>
                </w:rPr>
                <w:tag w:val=""/>
                <w:id w:val="-1096789049"/>
                <w:placeholder>
                  <w:docPart w:val="1410BCD9DDB1409EB806730D8CF05A12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78245C">
                  <w:rPr>
                    <w:b/>
                  </w:rPr>
                  <w:t>TIEDOTE</w:t>
                </w:r>
              </w:sdtContent>
            </w:sdt>
          </w:p>
        </w:tc>
        <w:tc>
          <w:tcPr>
            <w:tcW w:w="649" w:type="dxa"/>
          </w:tcPr>
          <w:p w14:paraId="3260C269" w14:textId="7DDE193A" w:rsidR="00F51E40" w:rsidRDefault="00F51E40" w:rsidP="002A0695">
            <w:pPr>
              <w:pStyle w:val="Yltunniste"/>
              <w:tabs>
                <w:tab w:val="clear" w:pos="5216"/>
                <w:tab w:val="clear" w:pos="7825"/>
                <w:tab w:val="clear" w:pos="9129"/>
              </w:tabs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C35ECA">
              <w:rPr>
                <w:noProof/>
              </w:rPr>
              <w:t>1</w:t>
            </w:r>
            <w:r>
              <w:fldChar w:fldCharType="end"/>
            </w:r>
            <w:r>
              <w:t xml:space="preserve"> (</w:t>
            </w:r>
            <w:r>
              <w:fldChar w:fldCharType="begin"/>
            </w:r>
            <w:r>
              <w:instrText xml:space="preserve"> NUMPAGES  \# "0" \* Arabic  \* MERGEFORMAT </w:instrText>
            </w:r>
            <w:r>
              <w:fldChar w:fldCharType="separate"/>
            </w:r>
            <w:r w:rsidR="00C35ECA">
              <w:rPr>
                <w:noProof/>
              </w:rPr>
              <w:t>1</w:t>
            </w:r>
            <w:r>
              <w:fldChar w:fldCharType="end"/>
            </w:r>
            <w:r>
              <w:t>)</w:t>
            </w:r>
          </w:p>
        </w:tc>
      </w:tr>
      <w:tr w:rsidR="00F51E40" w14:paraId="6DC1994F" w14:textId="77777777" w:rsidTr="00783CD5">
        <w:trPr>
          <w:trHeight w:val="510"/>
        </w:trPr>
        <w:tc>
          <w:tcPr>
            <w:tcW w:w="5216" w:type="dxa"/>
            <w:vMerge/>
          </w:tcPr>
          <w:p w14:paraId="6972BB6E" w14:textId="77777777" w:rsidR="00F51E40" w:rsidRPr="004C52DB" w:rsidRDefault="00F51E40" w:rsidP="002A0695">
            <w:pPr>
              <w:pStyle w:val="Yltunniste"/>
              <w:tabs>
                <w:tab w:val="clear" w:pos="5216"/>
                <w:tab w:val="clear" w:pos="7825"/>
                <w:tab w:val="clear" w:pos="9129"/>
              </w:tabs>
            </w:pPr>
          </w:p>
        </w:tc>
        <w:sdt>
          <w:sdtPr>
            <w:alias w:val="Julkaisupäivämäärä"/>
            <w:tag w:val=""/>
            <w:id w:val="442436653"/>
            <w:placeholder>
              <w:docPart w:val="51593CCFA83848038F33BFECB15EF81F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1-03-25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2609" w:type="dxa"/>
              </w:tcPr>
              <w:p w14:paraId="718D5907" w14:textId="0B510239" w:rsidR="00F51E40" w:rsidRPr="004C52DB" w:rsidRDefault="0078245C" w:rsidP="002A0695">
                <w:pPr>
                  <w:pStyle w:val="Yltunniste"/>
                  <w:tabs>
                    <w:tab w:val="clear" w:pos="5216"/>
                    <w:tab w:val="clear" w:pos="7825"/>
                    <w:tab w:val="clear" w:pos="9129"/>
                  </w:tabs>
                </w:pPr>
                <w:r>
                  <w:t>25.3.2021</w:t>
                </w:r>
              </w:p>
            </w:tc>
          </w:sdtContent>
        </w:sdt>
        <w:bookmarkStart w:id="0" w:name="Asianumero"/>
        <w:tc>
          <w:tcPr>
            <w:tcW w:w="1953" w:type="dxa"/>
            <w:gridSpan w:val="2"/>
          </w:tcPr>
          <w:p w14:paraId="569D5B3A" w14:textId="145AE940" w:rsidR="00F51E40" w:rsidRDefault="004B739C" w:rsidP="00613071">
            <w:pPr>
              <w:pStyle w:val="Yltunniste"/>
            </w:pPr>
            <w:sdt>
              <w:sdtPr>
                <w:alias w:val="Asianumero"/>
                <w:tag w:val="Asianumero"/>
                <w:id w:val="1302815570"/>
                <w:placeholder>
                  <w:docPart w:val="10A1B645F2A64051839C11970B16842E"/>
                </w:placeholder>
                <w:showingPlcHdr/>
                <w:text/>
              </w:sdtPr>
              <w:sdtEndPr/>
              <w:sdtContent>
                <w:r w:rsidR="00DE4E8A" w:rsidRPr="00DE4E8A">
                  <w:t xml:space="preserve">          </w:t>
                </w:r>
              </w:sdtContent>
            </w:sdt>
            <w:bookmarkEnd w:id="0"/>
            <w:r w:rsidR="00DE4E8A" w:rsidRPr="00DE4E8A">
              <w:rPr>
                <w:vanish/>
                <w:color w:val="0070C0"/>
                <w:sz w:val="20"/>
                <w:szCs w:val="20"/>
              </w:rPr>
              <w:t xml:space="preserve">  Ohje, klikkaa kenttään, kirjoita asianumero.</w:t>
            </w:r>
          </w:p>
        </w:tc>
      </w:tr>
    </w:tbl>
    <w:p w14:paraId="2F252DB6" w14:textId="77777777" w:rsidR="00F51E40" w:rsidRDefault="00F51E40" w:rsidP="008554D6">
      <w:pPr>
        <w:spacing w:line="240" w:lineRule="auto"/>
      </w:pPr>
    </w:p>
    <w:p w14:paraId="1066B9E8" w14:textId="33DF3E01" w:rsidR="00AA34CE" w:rsidRDefault="00E92926" w:rsidP="008554D6">
      <w:pPr>
        <w:spacing w:line="240" w:lineRule="auto"/>
      </w:pPr>
      <w:r>
        <w:t>K</w:t>
      </w:r>
      <w:r w:rsidR="0078245C">
        <w:t>aupunkitekniikan keskus</w:t>
      </w:r>
    </w:p>
    <w:p w14:paraId="4FF6B659" w14:textId="74DEF712" w:rsidR="006934F5" w:rsidRDefault="0078245C" w:rsidP="008554D6">
      <w:pPr>
        <w:spacing w:line="240" w:lineRule="auto"/>
      </w:pPr>
      <w:r>
        <w:t>Suunnittelu</w:t>
      </w:r>
    </w:p>
    <w:p w14:paraId="41705BEF" w14:textId="3B2605A6" w:rsidR="00491133" w:rsidRDefault="0078245C" w:rsidP="00491133">
      <w:pPr>
        <w:spacing w:line="240" w:lineRule="auto"/>
      </w:pPr>
      <w:r>
        <w:t>K. Nielsen</w:t>
      </w:r>
    </w:p>
    <w:p w14:paraId="792B0ED2" w14:textId="77777777" w:rsidR="00491133" w:rsidRDefault="00491133" w:rsidP="00491133">
      <w:pPr>
        <w:spacing w:after="480"/>
        <w:sectPr w:rsidR="00491133" w:rsidSect="00DA6D3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1134" w:bottom="567" w:left="1134" w:header="567" w:footer="567" w:gutter="0"/>
          <w:cols w:space="708"/>
          <w:titlePg/>
          <w:docGrid w:linePitch="360"/>
        </w:sectPr>
      </w:pPr>
    </w:p>
    <w:p w14:paraId="4A719AF6" w14:textId="77777777" w:rsidR="006934F5" w:rsidRDefault="006934F5" w:rsidP="006934F5"/>
    <w:sdt>
      <w:sdtPr>
        <w:alias w:val="Otsikko"/>
        <w:tag w:val=""/>
        <w:id w:val="-2023924431"/>
        <w:placeholder>
          <w:docPart w:val="2B9A350AAF1E403CA16C4AB263BA513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352AD8E" w14:textId="37146ECF" w:rsidR="006934F5" w:rsidRDefault="0078245C" w:rsidP="00033400">
          <w:pPr>
            <w:pStyle w:val="Otsikko1"/>
          </w:pPr>
          <w:r>
            <w:t>ORAVAMETSÄN LEIKKIPAIKAN PERUSPARANNUS</w:t>
          </w:r>
        </w:p>
      </w:sdtContent>
    </w:sdt>
    <w:p w14:paraId="15D8E06E" w14:textId="3D796510" w:rsidR="006934F5" w:rsidRPr="0078245C" w:rsidRDefault="0078245C" w:rsidP="0078245C">
      <w:pPr>
        <w:pStyle w:val="Leipteksti"/>
        <w:ind w:left="0"/>
        <w:rPr>
          <w:b/>
          <w:bCs/>
          <w:sz w:val="24"/>
          <w:szCs w:val="24"/>
        </w:rPr>
      </w:pPr>
      <w:r w:rsidRPr="0078245C">
        <w:rPr>
          <w:b/>
          <w:bCs/>
          <w:sz w:val="24"/>
          <w:szCs w:val="24"/>
        </w:rPr>
        <w:t xml:space="preserve">Palautteiden vastauskirje </w:t>
      </w:r>
    </w:p>
    <w:p w14:paraId="3C268626" w14:textId="3876A564" w:rsidR="006934F5" w:rsidRDefault="0078245C" w:rsidP="0078245C">
      <w:pPr>
        <w:pStyle w:val="Leipteksti"/>
        <w:ind w:left="0"/>
        <w:rPr>
          <w:sz w:val="24"/>
          <w:szCs w:val="24"/>
        </w:rPr>
      </w:pPr>
      <w:r w:rsidRPr="0078245C">
        <w:rPr>
          <w:sz w:val="24"/>
          <w:szCs w:val="24"/>
        </w:rPr>
        <w:t xml:space="preserve">Kiitämme Oravametsän leikkipaikan perusparannusta </w:t>
      </w:r>
      <w:r w:rsidR="004B739C">
        <w:rPr>
          <w:sz w:val="24"/>
          <w:szCs w:val="24"/>
        </w:rPr>
        <w:t>koskevista palautteista</w:t>
      </w:r>
      <w:r w:rsidRPr="0078245C">
        <w:rPr>
          <w:sz w:val="24"/>
          <w:szCs w:val="24"/>
        </w:rPr>
        <w:t>.</w:t>
      </w:r>
    </w:p>
    <w:p w14:paraId="679FBF64" w14:textId="3AD0CBA0" w:rsidR="00F37370" w:rsidRDefault="0078245C" w:rsidP="0078245C">
      <w:pPr>
        <w:pStyle w:val="Leipteksti"/>
        <w:ind w:left="0"/>
        <w:rPr>
          <w:sz w:val="24"/>
          <w:szCs w:val="24"/>
        </w:rPr>
      </w:pPr>
      <w:r>
        <w:rPr>
          <w:sz w:val="24"/>
          <w:szCs w:val="24"/>
        </w:rPr>
        <w:t>Palautteiden antaja</w:t>
      </w:r>
      <w:r w:rsidR="00F37370">
        <w:rPr>
          <w:sz w:val="24"/>
          <w:szCs w:val="24"/>
        </w:rPr>
        <w:t>t</w:t>
      </w:r>
      <w:r>
        <w:rPr>
          <w:sz w:val="24"/>
          <w:szCs w:val="24"/>
        </w:rPr>
        <w:t xml:space="preserve"> toivovat </w:t>
      </w:r>
      <w:r w:rsidR="004B739C">
        <w:rPr>
          <w:sz w:val="24"/>
          <w:szCs w:val="24"/>
        </w:rPr>
        <w:t>vanhemmille</w:t>
      </w:r>
      <w:r w:rsidR="00187775">
        <w:rPr>
          <w:sz w:val="24"/>
          <w:szCs w:val="24"/>
        </w:rPr>
        <w:t xml:space="preserve"> lapsille kiipeilyteline</w:t>
      </w:r>
      <w:r w:rsidR="004B739C">
        <w:rPr>
          <w:sz w:val="24"/>
          <w:szCs w:val="24"/>
        </w:rPr>
        <w:t>ttä</w:t>
      </w:r>
      <w:r w:rsidR="00187775">
        <w:rPr>
          <w:sz w:val="24"/>
          <w:szCs w:val="24"/>
        </w:rPr>
        <w:t xml:space="preserve">. </w:t>
      </w:r>
      <w:r w:rsidR="004B739C">
        <w:rPr>
          <w:sz w:val="24"/>
          <w:szCs w:val="24"/>
        </w:rPr>
        <w:t>P</w:t>
      </w:r>
      <w:r w:rsidR="00187775">
        <w:rPr>
          <w:sz w:val="24"/>
          <w:szCs w:val="24"/>
        </w:rPr>
        <w:t>alaut</w:t>
      </w:r>
      <w:r w:rsidR="004B739C">
        <w:rPr>
          <w:sz w:val="24"/>
          <w:szCs w:val="24"/>
        </w:rPr>
        <w:t>t</w:t>
      </w:r>
      <w:r w:rsidR="00187775">
        <w:rPr>
          <w:sz w:val="24"/>
          <w:szCs w:val="24"/>
        </w:rPr>
        <w:t>eiden antajien suosikit nykyisellä leikkipaikalla olivat labyrintti</w:t>
      </w:r>
      <w:r w:rsidR="004B739C">
        <w:rPr>
          <w:sz w:val="24"/>
          <w:szCs w:val="24"/>
        </w:rPr>
        <w:t>-</w:t>
      </w:r>
      <w:r w:rsidR="00187775">
        <w:rPr>
          <w:sz w:val="24"/>
          <w:szCs w:val="24"/>
        </w:rPr>
        <w:t xml:space="preserve"> ja juna</w:t>
      </w:r>
      <w:r w:rsidR="004B739C">
        <w:rPr>
          <w:sz w:val="24"/>
          <w:szCs w:val="24"/>
        </w:rPr>
        <w:t>leikkiväline</w:t>
      </w:r>
      <w:r w:rsidR="00187775">
        <w:rPr>
          <w:sz w:val="24"/>
          <w:szCs w:val="24"/>
        </w:rPr>
        <w:t xml:space="preserve">. Leikkivälineiden lisäksi tuli </w:t>
      </w:r>
      <w:r w:rsidR="004B739C">
        <w:rPr>
          <w:sz w:val="24"/>
          <w:szCs w:val="24"/>
        </w:rPr>
        <w:t>runsaasti</w:t>
      </w:r>
      <w:r w:rsidR="00187775">
        <w:rPr>
          <w:sz w:val="24"/>
          <w:szCs w:val="24"/>
        </w:rPr>
        <w:t xml:space="preserve"> positiivista palaute</w:t>
      </w:r>
      <w:r w:rsidR="004B739C">
        <w:rPr>
          <w:sz w:val="24"/>
          <w:szCs w:val="24"/>
        </w:rPr>
        <w:t>tta</w:t>
      </w:r>
      <w:r w:rsidR="00187775">
        <w:rPr>
          <w:sz w:val="24"/>
          <w:szCs w:val="24"/>
        </w:rPr>
        <w:t xml:space="preserve"> koskien ympäristön metsä</w:t>
      </w:r>
      <w:r w:rsidR="004B739C">
        <w:rPr>
          <w:sz w:val="24"/>
          <w:szCs w:val="24"/>
        </w:rPr>
        <w:t>isyyttä</w:t>
      </w:r>
      <w:r w:rsidR="00187775">
        <w:rPr>
          <w:sz w:val="24"/>
          <w:szCs w:val="24"/>
        </w:rPr>
        <w:t xml:space="preserve">. </w:t>
      </w:r>
      <w:r w:rsidR="00F37370">
        <w:rPr>
          <w:sz w:val="24"/>
          <w:szCs w:val="24"/>
        </w:rPr>
        <w:t xml:space="preserve">Leikkipaikan </w:t>
      </w:r>
      <w:r w:rsidR="004B739C">
        <w:rPr>
          <w:sz w:val="24"/>
          <w:szCs w:val="24"/>
        </w:rPr>
        <w:t xml:space="preserve">toivottiin säilyvän aidattomana </w:t>
      </w:r>
      <w:r w:rsidR="00F37370">
        <w:rPr>
          <w:sz w:val="24"/>
          <w:szCs w:val="24"/>
        </w:rPr>
        <w:t>myös remontin jälkeen.</w:t>
      </w:r>
      <w:r w:rsidR="003368AA">
        <w:rPr>
          <w:sz w:val="24"/>
          <w:szCs w:val="24"/>
        </w:rPr>
        <w:t xml:space="preserve"> </w:t>
      </w:r>
      <w:r w:rsidR="00F37370">
        <w:rPr>
          <w:sz w:val="24"/>
          <w:szCs w:val="24"/>
        </w:rPr>
        <w:t>Leikkialueelle toivottiin myös aikui</w:t>
      </w:r>
      <w:r w:rsidR="004B739C">
        <w:rPr>
          <w:sz w:val="24"/>
          <w:szCs w:val="24"/>
        </w:rPr>
        <w:t xml:space="preserve">sten </w:t>
      </w:r>
      <w:r w:rsidR="00F37370">
        <w:rPr>
          <w:sz w:val="24"/>
          <w:szCs w:val="24"/>
        </w:rPr>
        <w:t>kunto</w:t>
      </w:r>
      <w:r w:rsidR="004B739C">
        <w:rPr>
          <w:sz w:val="24"/>
          <w:szCs w:val="24"/>
        </w:rPr>
        <w:t>ilu</w:t>
      </w:r>
      <w:r w:rsidR="00F37370">
        <w:rPr>
          <w:sz w:val="24"/>
          <w:szCs w:val="24"/>
        </w:rPr>
        <w:t>välineitä.</w:t>
      </w:r>
    </w:p>
    <w:p w14:paraId="204984EA" w14:textId="1A744CBA" w:rsidR="00F37370" w:rsidRDefault="00F37370" w:rsidP="0078245C">
      <w:pPr>
        <w:pStyle w:val="Leipteksti"/>
        <w:ind w:left="0"/>
        <w:rPr>
          <w:sz w:val="24"/>
          <w:szCs w:val="24"/>
        </w:rPr>
      </w:pPr>
      <w:r>
        <w:rPr>
          <w:sz w:val="24"/>
          <w:szCs w:val="24"/>
        </w:rPr>
        <w:t xml:space="preserve">Leikkipaikan aitaaminen on ollut useita vuosia </w:t>
      </w:r>
      <w:r w:rsidR="004B739C">
        <w:rPr>
          <w:sz w:val="24"/>
          <w:szCs w:val="24"/>
        </w:rPr>
        <w:t xml:space="preserve">käytäntönä. Aitaamisella estetään onnettomuuden, joita voi sattua, jos lapsi juoksee yllättäen puistoraitille. </w:t>
      </w:r>
      <w:r>
        <w:rPr>
          <w:sz w:val="24"/>
          <w:szCs w:val="24"/>
        </w:rPr>
        <w:t>Toinen syy on, että kaava mahdollist</w:t>
      </w:r>
      <w:r w:rsidR="004B739C">
        <w:rPr>
          <w:sz w:val="24"/>
          <w:szCs w:val="24"/>
        </w:rPr>
        <w:t>a</w:t>
      </w:r>
      <w:r>
        <w:rPr>
          <w:sz w:val="24"/>
          <w:szCs w:val="24"/>
        </w:rPr>
        <w:t>a ajoyhtey</w:t>
      </w:r>
      <w:r w:rsidR="004B739C">
        <w:rPr>
          <w:sz w:val="24"/>
          <w:szCs w:val="24"/>
        </w:rPr>
        <w:t>den</w:t>
      </w:r>
      <w:r>
        <w:rPr>
          <w:sz w:val="24"/>
          <w:szCs w:val="24"/>
        </w:rPr>
        <w:t xml:space="preserve"> </w:t>
      </w:r>
      <w:r w:rsidR="004B739C">
        <w:rPr>
          <w:sz w:val="24"/>
          <w:szCs w:val="24"/>
        </w:rPr>
        <w:t>puistorait</w:t>
      </w:r>
      <w:r w:rsidR="004B739C">
        <w:rPr>
          <w:sz w:val="24"/>
          <w:szCs w:val="24"/>
        </w:rPr>
        <w:t xml:space="preserve">in kautta </w:t>
      </w:r>
      <w:r>
        <w:rPr>
          <w:sz w:val="24"/>
          <w:szCs w:val="24"/>
        </w:rPr>
        <w:t>Ahertajantien länsipää</w:t>
      </w:r>
      <w:r w:rsidR="004B739C">
        <w:rPr>
          <w:sz w:val="24"/>
          <w:szCs w:val="24"/>
        </w:rPr>
        <w:t>stä</w:t>
      </w:r>
      <w:r>
        <w:rPr>
          <w:sz w:val="24"/>
          <w:szCs w:val="24"/>
        </w:rPr>
        <w:t xml:space="preserve"> puistoon. </w:t>
      </w:r>
      <w:r w:rsidR="004B739C">
        <w:rPr>
          <w:sz w:val="24"/>
          <w:szCs w:val="24"/>
        </w:rPr>
        <w:t>A</w:t>
      </w:r>
      <w:r>
        <w:rPr>
          <w:sz w:val="24"/>
          <w:szCs w:val="24"/>
        </w:rPr>
        <w:t>lueen kaavamuutoksen myöt</w:t>
      </w:r>
      <w:r w:rsidR="004B739C">
        <w:rPr>
          <w:sz w:val="24"/>
          <w:szCs w:val="24"/>
        </w:rPr>
        <w:t>ä</w:t>
      </w:r>
      <w:r>
        <w:rPr>
          <w:sz w:val="24"/>
          <w:szCs w:val="24"/>
        </w:rPr>
        <w:t xml:space="preserve"> (Ahertajankulma </w:t>
      </w:r>
      <w:r w:rsidR="00E92926">
        <w:rPr>
          <w:sz w:val="24"/>
          <w:szCs w:val="24"/>
        </w:rPr>
        <w:t xml:space="preserve">II), alueen asukasmäärä kasvaa lähivuosina ja näin todennäköisesti kasvaa </w:t>
      </w:r>
      <w:r w:rsidR="004B739C">
        <w:rPr>
          <w:sz w:val="24"/>
          <w:szCs w:val="24"/>
        </w:rPr>
        <w:t xml:space="preserve">myös </w:t>
      </w:r>
      <w:r w:rsidR="00E92926">
        <w:rPr>
          <w:sz w:val="24"/>
          <w:szCs w:val="24"/>
        </w:rPr>
        <w:t>leikkipaikan käyttäjä</w:t>
      </w:r>
      <w:r w:rsidR="004B739C">
        <w:rPr>
          <w:sz w:val="24"/>
          <w:szCs w:val="24"/>
        </w:rPr>
        <w:t>määrät</w:t>
      </w:r>
      <w:r w:rsidR="00E92926">
        <w:rPr>
          <w:sz w:val="24"/>
          <w:szCs w:val="24"/>
        </w:rPr>
        <w:t>. Tulevan kerrostalon työmaa aiheuttaa myös turvallisuuden kannalta haita</w:t>
      </w:r>
      <w:r w:rsidR="004B739C">
        <w:rPr>
          <w:sz w:val="24"/>
          <w:szCs w:val="24"/>
        </w:rPr>
        <w:t>n</w:t>
      </w:r>
      <w:r w:rsidR="00E92926">
        <w:rPr>
          <w:sz w:val="24"/>
          <w:szCs w:val="24"/>
        </w:rPr>
        <w:t xml:space="preserve"> leikkipaikan käyttäjille.</w:t>
      </w:r>
      <w:r w:rsidR="004B739C">
        <w:rPr>
          <w:sz w:val="24"/>
          <w:szCs w:val="24"/>
        </w:rPr>
        <w:t xml:space="preserve"> Tulemme siis aitaamaan leikkipaikan.</w:t>
      </w:r>
    </w:p>
    <w:p w14:paraId="4D4201B5" w14:textId="78ACD124" w:rsidR="004939FF" w:rsidRDefault="004939FF" w:rsidP="0078245C">
      <w:pPr>
        <w:pStyle w:val="Leipteksti"/>
        <w:ind w:left="0"/>
        <w:rPr>
          <w:sz w:val="24"/>
          <w:szCs w:val="24"/>
        </w:rPr>
      </w:pPr>
      <w:r>
        <w:rPr>
          <w:sz w:val="24"/>
          <w:szCs w:val="24"/>
        </w:rPr>
        <w:t>Leikkipaikan kunnostuksessa pyritään kunnostamaan labyrintti</w:t>
      </w:r>
      <w:r w:rsidR="004B739C">
        <w:rPr>
          <w:sz w:val="24"/>
          <w:szCs w:val="24"/>
        </w:rPr>
        <w:t>-</w:t>
      </w:r>
      <w:r>
        <w:rPr>
          <w:sz w:val="24"/>
          <w:szCs w:val="24"/>
        </w:rPr>
        <w:t xml:space="preserve"> ja juna</w:t>
      </w:r>
      <w:r w:rsidR="004B739C">
        <w:rPr>
          <w:sz w:val="24"/>
          <w:szCs w:val="24"/>
        </w:rPr>
        <w:t>leikkivälineet</w:t>
      </w:r>
      <w:r>
        <w:rPr>
          <w:sz w:val="24"/>
          <w:szCs w:val="24"/>
        </w:rPr>
        <w:t>, mikäli niiden yleiskunto mahdollista</w:t>
      </w:r>
      <w:r w:rsidR="004B739C">
        <w:rPr>
          <w:sz w:val="24"/>
          <w:szCs w:val="24"/>
        </w:rPr>
        <w:t>a</w:t>
      </w:r>
      <w:r>
        <w:rPr>
          <w:sz w:val="24"/>
          <w:szCs w:val="24"/>
        </w:rPr>
        <w:t xml:space="preserve"> tarvittavat </w:t>
      </w:r>
      <w:r w:rsidR="004B739C">
        <w:rPr>
          <w:sz w:val="24"/>
          <w:szCs w:val="24"/>
        </w:rPr>
        <w:t>korjaus</w:t>
      </w:r>
      <w:r>
        <w:rPr>
          <w:sz w:val="24"/>
          <w:szCs w:val="24"/>
        </w:rPr>
        <w:t>toimenpiteet.</w:t>
      </w:r>
      <w:r w:rsidR="004B739C">
        <w:rPr>
          <w:sz w:val="24"/>
          <w:szCs w:val="24"/>
        </w:rPr>
        <w:t xml:space="preserve"> Tulemme l</w:t>
      </w:r>
      <w:r>
        <w:rPr>
          <w:sz w:val="24"/>
          <w:szCs w:val="24"/>
        </w:rPr>
        <w:t>isä</w:t>
      </w:r>
      <w:r w:rsidR="004B739C">
        <w:rPr>
          <w:sz w:val="24"/>
          <w:szCs w:val="24"/>
        </w:rPr>
        <w:t>ämä</w:t>
      </w:r>
      <w:r>
        <w:rPr>
          <w:sz w:val="24"/>
          <w:szCs w:val="24"/>
        </w:rPr>
        <w:t>än isommille lapsille kiipeilyteline</w:t>
      </w:r>
      <w:r w:rsidR="004B739C">
        <w:rPr>
          <w:sz w:val="24"/>
          <w:szCs w:val="24"/>
        </w:rPr>
        <w:t xml:space="preserve">en, </w:t>
      </w:r>
      <w:r>
        <w:rPr>
          <w:sz w:val="24"/>
          <w:szCs w:val="24"/>
        </w:rPr>
        <w:t xml:space="preserve">leikkivälinelaatikko saa jäädä </w:t>
      </w:r>
      <w:r w:rsidR="004B739C">
        <w:rPr>
          <w:sz w:val="24"/>
          <w:szCs w:val="24"/>
        </w:rPr>
        <w:t>tai se uusitaan, jo</w:t>
      </w:r>
      <w:r>
        <w:rPr>
          <w:sz w:val="24"/>
          <w:szCs w:val="24"/>
        </w:rPr>
        <w:t>s se on huonossa kunnossa. Hiekkalaatikko ja keinu uus</w:t>
      </w:r>
      <w:r w:rsidR="004B739C">
        <w:rPr>
          <w:sz w:val="24"/>
          <w:szCs w:val="24"/>
        </w:rPr>
        <w:t>i</w:t>
      </w:r>
      <w:r>
        <w:rPr>
          <w:sz w:val="24"/>
          <w:szCs w:val="24"/>
        </w:rPr>
        <w:t xml:space="preserve">taan. </w:t>
      </w:r>
      <w:r w:rsidR="004B739C">
        <w:rPr>
          <w:sz w:val="24"/>
          <w:szCs w:val="24"/>
        </w:rPr>
        <w:t xml:space="preserve">Valaistuksen </w:t>
      </w:r>
      <w:r w:rsidR="003368AA">
        <w:rPr>
          <w:sz w:val="24"/>
          <w:szCs w:val="24"/>
        </w:rPr>
        <w:t>riittävyys tarkaste</w:t>
      </w:r>
      <w:r w:rsidR="004B739C">
        <w:rPr>
          <w:sz w:val="24"/>
          <w:szCs w:val="24"/>
        </w:rPr>
        <w:t>taan</w:t>
      </w:r>
      <w:r w:rsidR="003368AA">
        <w:rPr>
          <w:sz w:val="24"/>
          <w:szCs w:val="24"/>
        </w:rPr>
        <w:t xml:space="preserve"> ja päivitetään</w:t>
      </w:r>
      <w:r w:rsidR="004B739C">
        <w:rPr>
          <w:sz w:val="24"/>
          <w:szCs w:val="24"/>
        </w:rPr>
        <w:t xml:space="preserve"> tarvittaessa</w:t>
      </w:r>
      <w:r w:rsidR="003368AA">
        <w:rPr>
          <w:sz w:val="24"/>
          <w:szCs w:val="24"/>
        </w:rPr>
        <w:t xml:space="preserve">. </w:t>
      </w:r>
    </w:p>
    <w:p w14:paraId="5BBC3161" w14:textId="337C720C" w:rsidR="003368AA" w:rsidRDefault="003368AA" w:rsidP="003368AA">
      <w:pPr>
        <w:pStyle w:val="Leipteksti"/>
        <w:ind w:left="0"/>
        <w:rPr>
          <w:sz w:val="24"/>
          <w:szCs w:val="24"/>
        </w:rPr>
      </w:pPr>
      <w:r>
        <w:rPr>
          <w:sz w:val="24"/>
          <w:szCs w:val="24"/>
        </w:rPr>
        <w:t>Ulkokuntolaiteet ei</w:t>
      </w:r>
      <w:r w:rsidR="004B739C">
        <w:rPr>
          <w:sz w:val="24"/>
          <w:szCs w:val="24"/>
        </w:rPr>
        <w:t>vät</w:t>
      </w:r>
      <w:r>
        <w:rPr>
          <w:sz w:val="24"/>
          <w:szCs w:val="24"/>
        </w:rPr>
        <w:t xml:space="preserve"> täyt</w:t>
      </w:r>
      <w:r w:rsidR="004B739C">
        <w:rPr>
          <w:sz w:val="24"/>
          <w:szCs w:val="24"/>
        </w:rPr>
        <w:t>ä</w:t>
      </w:r>
      <w:r>
        <w:rPr>
          <w:sz w:val="24"/>
          <w:szCs w:val="24"/>
        </w:rPr>
        <w:t xml:space="preserve"> leikkivälinestandardeja ja siksi niitä ei voida sijoitt</w:t>
      </w:r>
      <w:r w:rsidR="004B739C">
        <w:rPr>
          <w:sz w:val="24"/>
          <w:szCs w:val="24"/>
        </w:rPr>
        <w:t>a</w:t>
      </w:r>
      <w:r>
        <w:rPr>
          <w:sz w:val="24"/>
          <w:szCs w:val="24"/>
        </w:rPr>
        <w:t>a leikkipaikall</w:t>
      </w:r>
      <w:r w:rsidR="004B739C">
        <w:rPr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725DA866" w14:textId="72391A69" w:rsidR="003368AA" w:rsidRDefault="003368AA" w:rsidP="003368AA">
      <w:pPr>
        <w:pStyle w:val="Leipteksti"/>
        <w:ind w:left="0"/>
        <w:rPr>
          <w:sz w:val="24"/>
          <w:szCs w:val="24"/>
        </w:rPr>
      </w:pPr>
      <w:r>
        <w:rPr>
          <w:sz w:val="24"/>
          <w:szCs w:val="24"/>
        </w:rPr>
        <w:t>Leikkipaikan suunnitelma</w:t>
      </w:r>
      <w:r w:rsidR="004B739C">
        <w:rPr>
          <w:sz w:val="24"/>
          <w:szCs w:val="24"/>
        </w:rPr>
        <w:t>an lisätään kiipeilyteline</w:t>
      </w:r>
      <w:r>
        <w:rPr>
          <w:sz w:val="24"/>
          <w:szCs w:val="24"/>
        </w:rPr>
        <w:t>. Sen jälkeen suunnitelma</w:t>
      </w:r>
      <w:r w:rsidR="004B739C">
        <w:rPr>
          <w:sz w:val="24"/>
          <w:szCs w:val="24"/>
        </w:rPr>
        <w:t>n</w:t>
      </w:r>
      <w:r>
        <w:rPr>
          <w:sz w:val="24"/>
          <w:szCs w:val="24"/>
        </w:rPr>
        <w:t xml:space="preserve"> hyväksyy suunnittelupäällikkö ja allekirjoitettu suunnitelma viedään nettisivuille, </w:t>
      </w:r>
      <w:hyperlink r:id="rId15" w:history="1">
        <w:r w:rsidRPr="007173B2">
          <w:rPr>
            <w:rStyle w:val="Hyperlinkki"/>
            <w:sz w:val="24"/>
            <w:szCs w:val="24"/>
          </w:rPr>
          <w:t>www.espoo.fi/puistosuunnitelmat/Oravametsän leikkipaikka</w:t>
        </w:r>
      </w:hyperlink>
      <w:r>
        <w:rPr>
          <w:sz w:val="24"/>
          <w:szCs w:val="24"/>
        </w:rPr>
        <w:t>.</w:t>
      </w:r>
    </w:p>
    <w:p w14:paraId="6A9F0B13" w14:textId="5D7ADC06" w:rsidR="00F37370" w:rsidRDefault="004B739C" w:rsidP="0078245C">
      <w:pPr>
        <w:pStyle w:val="Leipteksti"/>
        <w:ind w:left="0"/>
        <w:rPr>
          <w:sz w:val="24"/>
          <w:szCs w:val="24"/>
        </w:rPr>
      </w:pPr>
      <w:r>
        <w:rPr>
          <w:sz w:val="24"/>
          <w:szCs w:val="24"/>
        </w:rPr>
        <w:t>L</w:t>
      </w:r>
      <w:r w:rsidR="003368AA">
        <w:rPr>
          <w:sz w:val="24"/>
          <w:szCs w:val="24"/>
        </w:rPr>
        <w:t>eikkipaikan perusparannusajankohta ei ole vielä tiedossa.</w:t>
      </w:r>
    </w:p>
    <w:p w14:paraId="3E937021" w14:textId="77777777" w:rsidR="00F37370" w:rsidRPr="0078245C" w:rsidRDefault="00F37370" w:rsidP="0078245C">
      <w:pPr>
        <w:pStyle w:val="Leipteksti"/>
        <w:ind w:left="0"/>
        <w:rPr>
          <w:sz w:val="24"/>
          <w:szCs w:val="24"/>
        </w:rPr>
      </w:pPr>
    </w:p>
    <w:p w14:paraId="2CF53466" w14:textId="77777777" w:rsidR="006934F5" w:rsidRDefault="006934F5" w:rsidP="00EE1EBC">
      <w:pPr>
        <w:pStyle w:val="Leipteksti"/>
      </w:pPr>
    </w:p>
    <w:p w14:paraId="55E809AA" w14:textId="75290D4E" w:rsidR="006934F5" w:rsidRDefault="006934F5" w:rsidP="00C445C4">
      <w:pPr>
        <w:pStyle w:val="Eivli"/>
      </w:pPr>
    </w:p>
    <w:p w14:paraId="242155A2" w14:textId="77777777" w:rsidR="006934F5" w:rsidRDefault="006934F5" w:rsidP="00363E75">
      <w:pPr>
        <w:pStyle w:val="Leipteksti"/>
      </w:pPr>
    </w:p>
    <w:sectPr w:rsidR="006934F5" w:rsidSect="00491133">
      <w:type w:val="continuous"/>
      <w:pgSz w:w="11906" w:h="16838" w:code="9"/>
      <w:pgMar w:top="567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C3812" w14:textId="77777777" w:rsidR="006729A8" w:rsidRDefault="006729A8" w:rsidP="004C52DB">
      <w:r>
        <w:separator/>
      </w:r>
    </w:p>
  </w:endnote>
  <w:endnote w:type="continuationSeparator" w:id="0">
    <w:p w14:paraId="73248D48" w14:textId="77777777" w:rsidR="006729A8" w:rsidRDefault="006729A8" w:rsidP="004C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E2279" w14:textId="77777777" w:rsidR="003E4D28" w:rsidRDefault="003E4D28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08643" w14:textId="77777777" w:rsidR="003E4D28" w:rsidRDefault="003E4D28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64740" w14:textId="65D629B9" w:rsidR="000315F3" w:rsidRDefault="000315F3">
    <w:pPr>
      <w:pStyle w:val="Alatunniste"/>
    </w:pPr>
    <w:r w:rsidRPr="00037AFF">
      <w:t>Espoon kaupunki, 02070 Espoon kaupunki, www.espoo.fi / Esbo stad, 02070 Esbo stad, www.esbo.fi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91C40" w14:textId="77777777" w:rsidR="006729A8" w:rsidRDefault="006729A8" w:rsidP="004C52DB">
      <w:r>
        <w:separator/>
      </w:r>
    </w:p>
  </w:footnote>
  <w:footnote w:type="continuationSeparator" w:id="0">
    <w:p w14:paraId="2F58554E" w14:textId="77777777" w:rsidR="006729A8" w:rsidRDefault="006729A8" w:rsidP="004C5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1C086" w14:textId="77777777" w:rsidR="003E4D28" w:rsidRDefault="003E4D28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Eireunaviivaa"/>
      <w:tblW w:w="9778" w:type="dxa"/>
      <w:tblLayout w:type="fixed"/>
      <w:tblLook w:val="0620" w:firstRow="1" w:lastRow="0" w:firstColumn="0" w:lastColumn="0" w:noHBand="1" w:noVBand="1"/>
    </w:tblPr>
    <w:tblGrid>
      <w:gridCol w:w="5216"/>
      <w:gridCol w:w="2609"/>
      <w:gridCol w:w="1304"/>
      <w:gridCol w:w="649"/>
    </w:tblGrid>
    <w:tr w:rsidR="00437BA2" w14:paraId="36CE2FA2" w14:textId="77777777" w:rsidTr="00D2497B">
      <w:trPr>
        <w:trHeight w:val="765"/>
      </w:trPr>
      <w:tc>
        <w:tcPr>
          <w:tcW w:w="5216" w:type="dxa"/>
          <w:vMerge w:val="restart"/>
        </w:tcPr>
        <w:p w14:paraId="1DA6891C" w14:textId="49CC9F9C" w:rsidR="00437BA2" w:rsidRDefault="00D21486" w:rsidP="00437BA2">
          <w:pPr>
            <w:pStyle w:val="Yltunnist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A140C6C" wp14:editId="6215F53E">
                <wp:extent cx="1256400" cy="640800"/>
                <wp:effectExtent l="0" t="0" r="1270" b="6985"/>
                <wp:docPr id="1" name="Kuva 1" descr="Espoon kaupunki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Espoon kaupunki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6400" cy="64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3" w:type="dxa"/>
          <w:gridSpan w:val="2"/>
        </w:tcPr>
        <w:p w14:paraId="18E6AE79" w14:textId="3793B9DE" w:rsidR="00437BA2" w:rsidRPr="004C52DB" w:rsidRDefault="004B739C" w:rsidP="00437BA2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  <w:sdt>
            <w:sdtPr>
              <w:rPr>
                <w:b/>
              </w:rPr>
              <w:tag w:val=""/>
              <w:id w:val="2062124963"/>
              <w:placeholder>
                <w:docPart w:val="FA0E3E72BC074229B9F4DDD082100D43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78245C">
                <w:rPr>
                  <w:b/>
                </w:rPr>
                <w:t>TIEDOTE</w:t>
              </w:r>
            </w:sdtContent>
          </w:sdt>
        </w:p>
      </w:tc>
      <w:tc>
        <w:tcPr>
          <w:tcW w:w="649" w:type="dxa"/>
        </w:tcPr>
        <w:p w14:paraId="64C00D61" w14:textId="77777777" w:rsidR="00437BA2" w:rsidRDefault="00437BA2" w:rsidP="00437BA2">
          <w:pPr>
            <w:pStyle w:val="Yltunniste"/>
            <w:tabs>
              <w:tab w:val="clear" w:pos="5216"/>
              <w:tab w:val="clear" w:pos="7825"/>
              <w:tab w:val="clear" w:pos="9129"/>
            </w:tabs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>)</w:t>
          </w:r>
        </w:p>
      </w:tc>
    </w:tr>
    <w:tr w:rsidR="00437BA2" w14:paraId="7A60DA55" w14:textId="77777777" w:rsidTr="00FD657B">
      <w:trPr>
        <w:trHeight w:val="992"/>
      </w:trPr>
      <w:tc>
        <w:tcPr>
          <w:tcW w:w="5216" w:type="dxa"/>
          <w:vMerge/>
        </w:tcPr>
        <w:p w14:paraId="1F063B30" w14:textId="77777777" w:rsidR="00437BA2" w:rsidRPr="004C52DB" w:rsidRDefault="00437BA2" w:rsidP="00437BA2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  <w:sdt>
        <w:sdtPr>
          <w:alias w:val="Julkaisupäivämäärä"/>
          <w:tag w:val=""/>
          <w:id w:val="-1502043506"/>
          <w:placeholder>
            <w:docPart w:val="B50711D0298240959740BDB7DDDFE69E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1-03-25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609" w:type="dxa"/>
            </w:tcPr>
            <w:p w14:paraId="4D19520A" w14:textId="49502685" w:rsidR="00437BA2" w:rsidRPr="004C52DB" w:rsidRDefault="0078245C" w:rsidP="00613071">
              <w:pPr>
                <w:pStyle w:val="Yltunniste"/>
                <w:tabs>
                  <w:tab w:val="clear" w:pos="5216"/>
                  <w:tab w:val="clear" w:pos="7825"/>
                  <w:tab w:val="clear" w:pos="9129"/>
                </w:tabs>
              </w:pPr>
              <w:r>
                <w:t>25.3.2021</w:t>
              </w:r>
            </w:p>
          </w:tc>
        </w:sdtContent>
      </w:sdt>
      <w:tc>
        <w:tcPr>
          <w:tcW w:w="1953" w:type="dxa"/>
          <w:gridSpan w:val="2"/>
        </w:tcPr>
        <w:p w14:paraId="5F6D2CE9" w14:textId="0645E8CC" w:rsidR="00437BA2" w:rsidRDefault="004B739C" w:rsidP="00613071">
          <w:pPr>
            <w:pStyle w:val="Yltunniste"/>
          </w:pPr>
          <w:r>
            <w:fldChar w:fldCharType="begin"/>
          </w:r>
          <w:r>
            <w:instrText xml:space="preserve"> REF Asianumero </w:instrText>
          </w:r>
          <w:r>
            <w:fldChar w:fldCharType="separate"/>
          </w:r>
          <w:sdt>
            <w:sdtPr>
              <w:alias w:val="Asianumero"/>
              <w:tag w:val="Asianumero"/>
              <w:id w:val="-1877536138"/>
              <w:placeholder>
                <w:docPart w:val="85914743944F4916975FFF20929295AD"/>
              </w:placeholder>
              <w:showingPlcHdr/>
              <w:text/>
            </w:sdtPr>
            <w:sdtEndPr/>
            <w:sdtContent>
              <w:r w:rsidR="00C35ECA" w:rsidRPr="00DE4E8A">
                <w:t xml:space="preserve">          </w:t>
              </w:r>
            </w:sdtContent>
          </w:sdt>
          <w:r>
            <w:fldChar w:fldCharType="end"/>
          </w:r>
        </w:p>
      </w:tc>
    </w:tr>
  </w:tbl>
  <w:p w14:paraId="1FB1E817" w14:textId="77777777" w:rsidR="00437BA2" w:rsidRDefault="00437BA2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9549E" w14:textId="77777777" w:rsidR="003E4D28" w:rsidRDefault="003E4D2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73A4B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9323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871027"/>
    <w:multiLevelType w:val="multilevel"/>
    <w:tmpl w:val="F24A9EB2"/>
    <w:lvl w:ilvl="0">
      <w:start w:val="1"/>
      <w:numFmt w:val="none"/>
      <w:pStyle w:val="Otsikko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Otsikko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Otsikko3"/>
      <w:suff w:val="nothing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Otsikko4"/>
      <w:suff w:val="nothing"/>
      <w:lvlText w:val="%1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Otsikko5"/>
      <w:suff w:val="nothing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Otsikko6"/>
      <w:suff w:val="nothing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Otsikk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Otsikko8"/>
      <w:suff w:val="nothing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Otsikk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A361372"/>
    <w:multiLevelType w:val="multilevel"/>
    <w:tmpl w:val="45961454"/>
    <w:styleLink w:val="Luettelomerkit"/>
    <w:lvl w:ilvl="0">
      <w:start w:val="1"/>
      <w:numFmt w:val="bullet"/>
      <w:pStyle w:val="Merkittyluettelo"/>
      <w:lvlText w:val=""/>
      <w:lvlJc w:val="left"/>
      <w:pPr>
        <w:ind w:left="1664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4" w15:restartNumberingAfterBreak="0">
    <w:nsid w:val="323B3BD9"/>
    <w:multiLevelType w:val="multilevel"/>
    <w:tmpl w:val="94C83FF0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5" w15:restartNumberingAfterBreak="0">
    <w:nsid w:val="53DB4C0D"/>
    <w:multiLevelType w:val="multilevel"/>
    <w:tmpl w:val="B82E3F78"/>
    <w:styleLink w:val="Numeroitulista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6" w15:restartNumberingAfterBreak="0">
    <w:nsid w:val="5A5A68A4"/>
    <w:multiLevelType w:val="multilevel"/>
    <w:tmpl w:val="2D0C857E"/>
    <w:lvl w:ilvl="0">
      <w:start w:val="1"/>
      <w:numFmt w:val="decimal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4" w:hanging="130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3"/>
  </w:num>
  <w:num w:numId="7">
    <w:abstractNumId w:val="5"/>
  </w:num>
  <w:num w:numId="8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9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0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1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2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3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4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5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6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7">
    <w:abstractNumId w:val="3"/>
  </w:num>
  <w:num w:numId="18">
    <w:abstractNumId w:val="5"/>
  </w:num>
  <w:num w:numId="19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20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21">
    <w:abstractNumId w:val="3"/>
  </w:num>
  <w:num w:numId="22">
    <w:abstractNumId w:val="5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3B"/>
    <w:rsid w:val="000315F3"/>
    <w:rsid w:val="00033400"/>
    <w:rsid w:val="00051EE7"/>
    <w:rsid w:val="000876A8"/>
    <w:rsid w:val="00091097"/>
    <w:rsid w:val="000F2DA5"/>
    <w:rsid w:val="0010248C"/>
    <w:rsid w:val="0011150D"/>
    <w:rsid w:val="00122502"/>
    <w:rsid w:val="0012616A"/>
    <w:rsid w:val="00131394"/>
    <w:rsid w:val="00142F3B"/>
    <w:rsid w:val="00187775"/>
    <w:rsid w:val="001908DA"/>
    <w:rsid w:val="001C7A81"/>
    <w:rsid w:val="001E41D2"/>
    <w:rsid w:val="002200D7"/>
    <w:rsid w:val="00281BAC"/>
    <w:rsid w:val="002851C8"/>
    <w:rsid w:val="0029286E"/>
    <w:rsid w:val="002E269E"/>
    <w:rsid w:val="002E5914"/>
    <w:rsid w:val="003368AA"/>
    <w:rsid w:val="00363E75"/>
    <w:rsid w:val="00375A7E"/>
    <w:rsid w:val="003E4D28"/>
    <w:rsid w:val="003F1619"/>
    <w:rsid w:val="00437BA2"/>
    <w:rsid w:val="00491133"/>
    <w:rsid w:val="004939FF"/>
    <w:rsid w:val="004B5390"/>
    <w:rsid w:val="004B739C"/>
    <w:rsid w:val="004C5199"/>
    <w:rsid w:val="004C52DB"/>
    <w:rsid w:val="00505F9B"/>
    <w:rsid w:val="005770D3"/>
    <w:rsid w:val="005E3948"/>
    <w:rsid w:val="005F3ECE"/>
    <w:rsid w:val="00613071"/>
    <w:rsid w:val="00615804"/>
    <w:rsid w:val="006618F4"/>
    <w:rsid w:val="006729A8"/>
    <w:rsid w:val="006934F5"/>
    <w:rsid w:val="006D6CEF"/>
    <w:rsid w:val="007134F8"/>
    <w:rsid w:val="0073418C"/>
    <w:rsid w:val="007500D5"/>
    <w:rsid w:val="0078245C"/>
    <w:rsid w:val="00783CD5"/>
    <w:rsid w:val="007A0A96"/>
    <w:rsid w:val="008554D6"/>
    <w:rsid w:val="00883827"/>
    <w:rsid w:val="008C61DF"/>
    <w:rsid w:val="008E17F8"/>
    <w:rsid w:val="00902800"/>
    <w:rsid w:val="00904B72"/>
    <w:rsid w:val="00907EEC"/>
    <w:rsid w:val="009266B0"/>
    <w:rsid w:val="009354A0"/>
    <w:rsid w:val="00942D2A"/>
    <w:rsid w:val="00961CA7"/>
    <w:rsid w:val="009715C6"/>
    <w:rsid w:val="0099381D"/>
    <w:rsid w:val="00996DA8"/>
    <w:rsid w:val="00A621E0"/>
    <w:rsid w:val="00AA14EC"/>
    <w:rsid w:val="00AA34CE"/>
    <w:rsid w:val="00AF717E"/>
    <w:rsid w:val="00B16E74"/>
    <w:rsid w:val="00B32B9F"/>
    <w:rsid w:val="00B57E32"/>
    <w:rsid w:val="00C35ECA"/>
    <w:rsid w:val="00C445C4"/>
    <w:rsid w:val="00C61A67"/>
    <w:rsid w:val="00D21486"/>
    <w:rsid w:val="00D2497B"/>
    <w:rsid w:val="00D25F12"/>
    <w:rsid w:val="00D50A3B"/>
    <w:rsid w:val="00D922A2"/>
    <w:rsid w:val="00DA6D3E"/>
    <w:rsid w:val="00DB2B99"/>
    <w:rsid w:val="00DB5C1E"/>
    <w:rsid w:val="00DE4E8A"/>
    <w:rsid w:val="00E22D4C"/>
    <w:rsid w:val="00E31B04"/>
    <w:rsid w:val="00E46CFD"/>
    <w:rsid w:val="00E728C6"/>
    <w:rsid w:val="00E92926"/>
    <w:rsid w:val="00EE1EBC"/>
    <w:rsid w:val="00F30E51"/>
    <w:rsid w:val="00F37370"/>
    <w:rsid w:val="00F438D3"/>
    <w:rsid w:val="00F51E40"/>
    <w:rsid w:val="00F7248B"/>
    <w:rsid w:val="00F912B3"/>
    <w:rsid w:val="00F936D7"/>
    <w:rsid w:val="00FB1D89"/>
    <w:rsid w:val="00FD49D2"/>
    <w:rsid w:val="00FD657B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F0F184"/>
  <w15:docId w15:val="{7B0D2F5B-A7CF-4F10-BAB7-659DAA5E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33400"/>
    <w:pPr>
      <w:spacing w:line="288" w:lineRule="auto"/>
    </w:pPr>
  </w:style>
  <w:style w:type="paragraph" w:styleId="Otsikko1">
    <w:name w:val="heading 1"/>
    <w:aliases w:val="_Pääotsikko"/>
    <w:basedOn w:val="Leipteksti"/>
    <w:next w:val="Leipteksti"/>
    <w:link w:val="Otsikko1Char"/>
    <w:uiPriority w:val="9"/>
    <w:qFormat/>
    <w:rsid w:val="00DB5C1E"/>
    <w:pPr>
      <w:numPr>
        <w:numId w:val="31"/>
      </w:numPr>
      <w:outlineLvl w:val="0"/>
    </w:pPr>
    <w:rPr>
      <w:b/>
      <w:sz w:val="32"/>
    </w:rPr>
  </w:style>
  <w:style w:type="paragraph" w:styleId="Otsikko2">
    <w:name w:val="heading 2"/>
    <w:aliases w:val="_1. Otsikko_numeroimaton"/>
    <w:basedOn w:val="Leipteksti"/>
    <w:next w:val="Leipteksti"/>
    <w:link w:val="Otsikko2Char"/>
    <w:uiPriority w:val="9"/>
    <w:qFormat/>
    <w:rsid w:val="00DB5C1E"/>
    <w:pPr>
      <w:numPr>
        <w:ilvl w:val="1"/>
        <w:numId w:val="31"/>
      </w:numPr>
      <w:outlineLvl w:val="1"/>
    </w:pPr>
    <w:rPr>
      <w:b/>
      <w:sz w:val="28"/>
    </w:rPr>
  </w:style>
  <w:style w:type="paragraph" w:styleId="Otsikko3">
    <w:name w:val="heading 3"/>
    <w:aliases w:val="_1.1 Otsikko_numeroimaton"/>
    <w:basedOn w:val="Normaali"/>
    <w:next w:val="Leipteksti"/>
    <w:link w:val="Otsikko3Char"/>
    <w:uiPriority w:val="9"/>
    <w:qFormat/>
    <w:rsid w:val="00DB5C1E"/>
    <w:pPr>
      <w:keepNext/>
      <w:keepLines/>
      <w:numPr>
        <w:ilvl w:val="2"/>
        <w:numId w:val="31"/>
      </w:numPr>
      <w:spacing w:after="220"/>
      <w:outlineLvl w:val="2"/>
    </w:pPr>
    <w:rPr>
      <w:rFonts w:ascii="Arial" w:eastAsiaTheme="majorEastAsia" w:hAnsi="Arial" w:cstheme="majorBidi"/>
      <w:b/>
      <w:bCs/>
      <w:sz w:val="24"/>
      <w:szCs w:val="20"/>
    </w:rPr>
  </w:style>
  <w:style w:type="paragraph" w:styleId="Otsikko4">
    <w:name w:val="heading 4"/>
    <w:aliases w:val="_1.1.1 Otsikko_numeroimaton"/>
    <w:basedOn w:val="Normaali"/>
    <w:next w:val="Leipteksti"/>
    <w:link w:val="Otsikko4Char"/>
    <w:uiPriority w:val="9"/>
    <w:qFormat/>
    <w:rsid w:val="00DB5C1E"/>
    <w:pPr>
      <w:keepNext/>
      <w:keepLines/>
      <w:numPr>
        <w:ilvl w:val="3"/>
        <w:numId w:val="31"/>
      </w:numPr>
      <w:spacing w:after="220"/>
      <w:outlineLvl w:val="3"/>
    </w:pPr>
    <w:rPr>
      <w:rFonts w:ascii="Arial" w:eastAsiaTheme="majorEastAsia" w:hAnsi="Arial" w:cstheme="majorBidi"/>
      <w:b/>
      <w:bCs/>
      <w:iCs/>
      <w:szCs w:val="20"/>
    </w:rPr>
  </w:style>
  <w:style w:type="paragraph" w:styleId="Otsikko5">
    <w:name w:val="heading 5"/>
    <w:aliases w:val="_1.1.1.1 Otsikko_numeroimaton"/>
    <w:basedOn w:val="Normaali"/>
    <w:next w:val="Leipteksti"/>
    <w:link w:val="Otsikko5Char"/>
    <w:uiPriority w:val="9"/>
    <w:qFormat/>
    <w:rsid w:val="00DB5C1E"/>
    <w:pPr>
      <w:keepNext/>
      <w:keepLines/>
      <w:numPr>
        <w:ilvl w:val="4"/>
        <w:numId w:val="31"/>
      </w:numPr>
      <w:spacing w:after="220"/>
      <w:outlineLvl w:val="4"/>
    </w:pPr>
    <w:rPr>
      <w:rFonts w:ascii="Arial" w:eastAsiaTheme="majorEastAsia" w:hAnsi="Arial" w:cstheme="majorHAnsi"/>
      <w:szCs w:val="20"/>
    </w:rPr>
  </w:style>
  <w:style w:type="paragraph" w:styleId="Otsikko6">
    <w:name w:val="heading 6"/>
    <w:aliases w:val="_1.1.1.1.1 Otsikko_numeroimaton"/>
    <w:basedOn w:val="Normaali"/>
    <w:next w:val="Leipteksti"/>
    <w:link w:val="Otsikko6Char"/>
    <w:uiPriority w:val="9"/>
    <w:qFormat/>
    <w:rsid w:val="00DB5C1E"/>
    <w:pPr>
      <w:keepNext/>
      <w:keepLines/>
      <w:numPr>
        <w:ilvl w:val="5"/>
        <w:numId w:val="31"/>
      </w:numPr>
      <w:spacing w:after="220"/>
      <w:outlineLvl w:val="5"/>
    </w:pPr>
    <w:rPr>
      <w:rFonts w:ascii="Arial" w:eastAsiaTheme="majorEastAsia" w:hAnsi="Arial" w:cstheme="majorBidi"/>
      <w:iCs/>
      <w:szCs w:val="20"/>
    </w:rPr>
  </w:style>
  <w:style w:type="paragraph" w:styleId="Otsikko7">
    <w:name w:val="heading 7"/>
    <w:basedOn w:val="Normaali"/>
    <w:next w:val="Leipteksti"/>
    <w:link w:val="Otsikko7Char"/>
    <w:uiPriority w:val="9"/>
    <w:semiHidden/>
    <w:rsid w:val="00DB5C1E"/>
    <w:pPr>
      <w:keepNext/>
      <w:keepLines/>
      <w:numPr>
        <w:ilvl w:val="6"/>
        <w:numId w:val="31"/>
      </w:numPr>
      <w:spacing w:after="220"/>
      <w:ind w:right="2608"/>
      <w:outlineLvl w:val="6"/>
    </w:pPr>
    <w:rPr>
      <w:rFonts w:ascii="Arial" w:eastAsiaTheme="majorEastAsia" w:hAnsi="Arial" w:cstheme="majorBidi"/>
      <w:iCs/>
      <w:szCs w:val="20"/>
    </w:rPr>
  </w:style>
  <w:style w:type="paragraph" w:styleId="Otsikko8">
    <w:name w:val="heading 8"/>
    <w:basedOn w:val="Normaali"/>
    <w:next w:val="Leipteksti"/>
    <w:link w:val="Otsikko8Char"/>
    <w:uiPriority w:val="9"/>
    <w:semiHidden/>
    <w:rsid w:val="00DB5C1E"/>
    <w:pPr>
      <w:keepNext/>
      <w:keepLines/>
      <w:numPr>
        <w:ilvl w:val="7"/>
        <w:numId w:val="31"/>
      </w:numPr>
      <w:spacing w:after="220"/>
      <w:outlineLvl w:val="7"/>
    </w:pPr>
    <w:rPr>
      <w:rFonts w:ascii="Arial" w:eastAsiaTheme="majorEastAsia" w:hAnsi="Arial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semiHidden/>
    <w:rsid w:val="00DB5C1E"/>
    <w:pPr>
      <w:keepNext/>
      <w:keepLines/>
      <w:numPr>
        <w:ilvl w:val="8"/>
        <w:numId w:val="31"/>
      </w:numPr>
      <w:spacing w:after="220"/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1"/>
    <w:qFormat/>
    <w:rsid w:val="00DB5C1E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DB5C1E"/>
  </w:style>
  <w:style w:type="paragraph" w:styleId="Eivli">
    <w:name w:val="No Spacing"/>
    <w:uiPriority w:val="2"/>
    <w:qFormat/>
    <w:rsid w:val="00DB5C1E"/>
    <w:pPr>
      <w:spacing w:line="288" w:lineRule="auto"/>
      <w:ind w:left="2608"/>
    </w:pPr>
  </w:style>
  <w:style w:type="character" w:customStyle="1" w:styleId="Otsikko1Char">
    <w:name w:val="Otsikko 1 Char"/>
    <w:aliases w:val="_Pääotsikko Char"/>
    <w:basedOn w:val="Kappaleenoletusfontti"/>
    <w:link w:val="Otsikko1"/>
    <w:uiPriority w:val="9"/>
    <w:rsid w:val="00DB5C1E"/>
    <w:rPr>
      <w:b/>
      <w:sz w:val="32"/>
    </w:rPr>
  </w:style>
  <w:style w:type="character" w:customStyle="1" w:styleId="Otsikko2Char">
    <w:name w:val="Otsikko 2 Char"/>
    <w:aliases w:val="_1. Otsikko_numeroimaton Char"/>
    <w:basedOn w:val="Kappaleenoletusfontti"/>
    <w:link w:val="Otsikko2"/>
    <w:uiPriority w:val="9"/>
    <w:rsid w:val="00DB5C1E"/>
    <w:rPr>
      <w:b/>
      <w:sz w:val="28"/>
    </w:rPr>
  </w:style>
  <w:style w:type="character" w:customStyle="1" w:styleId="Otsikko3Char">
    <w:name w:val="Otsikko 3 Char"/>
    <w:aliases w:val="_1.1 Otsikko_numeroimaton Char"/>
    <w:basedOn w:val="Kappaleenoletusfontti"/>
    <w:link w:val="Otsikko3"/>
    <w:uiPriority w:val="9"/>
    <w:rsid w:val="00DB5C1E"/>
    <w:rPr>
      <w:rFonts w:ascii="Arial" w:eastAsiaTheme="majorEastAsia" w:hAnsi="Arial" w:cstheme="majorBidi"/>
      <w:b/>
      <w:bCs/>
      <w:sz w:val="24"/>
      <w:szCs w:val="20"/>
    </w:rPr>
  </w:style>
  <w:style w:type="character" w:customStyle="1" w:styleId="Otsikko4Char">
    <w:name w:val="Otsikko 4 Char"/>
    <w:aliases w:val="_1.1.1 Otsikko_numeroimaton Char"/>
    <w:basedOn w:val="Kappaleenoletusfontti"/>
    <w:link w:val="Otsikko4"/>
    <w:uiPriority w:val="9"/>
    <w:rsid w:val="00DB5C1E"/>
    <w:rPr>
      <w:rFonts w:ascii="Arial" w:eastAsiaTheme="majorEastAsia" w:hAnsi="Arial" w:cstheme="majorBidi"/>
      <w:b/>
      <w:bCs/>
      <w:iCs/>
      <w:szCs w:val="20"/>
    </w:rPr>
  </w:style>
  <w:style w:type="character" w:customStyle="1" w:styleId="Otsikko5Char">
    <w:name w:val="Otsikko 5 Char"/>
    <w:aliases w:val="_1.1.1.1 Otsikko_numeroimaton Char"/>
    <w:basedOn w:val="Kappaleenoletusfontti"/>
    <w:link w:val="Otsikko5"/>
    <w:uiPriority w:val="9"/>
    <w:rsid w:val="00DB5C1E"/>
    <w:rPr>
      <w:rFonts w:ascii="Arial" w:eastAsiaTheme="majorEastAsia" w:hAnsi="Arial" w:cstheme="majorHAnsi"/>
      <w:szCs w:val="20"/>
    </w:rPr>
  </w:style>
  <w:style w:type="character" w:customStyle="1" w:styleId="Otsikko6Char">
    <w:name w:val="Otsikko 6 Char"/>
    <w:aliases w:val="_1.1.1.1.1 Otsikko_numeroimaton Char"/>
    <w:basedOn w:val="Kappaleenoletusfontti"/>
    <w:link w:val="Otsikko6"/>
    <w:uiPriority w:val="9"/>
    <w:rsid w:val="00DB5C1E"/>
    <w:rPr>
      <w:rFonts w:ascii="Arial" w:eastAsiaTheme="majorEastAsia" w:hAnsi="Arial" w:cstheme="majorBidi"/>
      <w:iCs/>
      <w:szCs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B5C1E"/>
    <w:rPr>
      <w:rFonts w:ascii="Arial" w:eastAsiaTheme="majorEastAsia" w:hAnsi="Arial" w:cstheme="majorBidi"/>
      <w:iCs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B5C1E"/>
    <w:rPr>
      <w:rFonts w:ascii="Arial" w:eastAsiaTheme="majorEastAsia" w:hAnsi="Arial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B5C1E"/>
    <w:rPr>
      <w:rFonts w:ascii="Arial" w:eastAsiaTheme="majorEastAsia" w:hAnsi="Arial" w:cstheme="majorBidi"/>
      <w:iCs/>
      <w:szCs w:val="20"/>
    </w:rPr>
  </w:style>
  <w:style w:type="paragraph" w:styleId="Otsikko">
    <w:name w:val="Title"/>
    <w:basedOn w:val="Normaali"/>
    <w:next w:val="Leipteksti"/>
    <w:link w:val="OtsikkoChar"/>
    <w:uiPriority w:val="10"/>
    <w:semiHidden/>
    <w:qFormat/>
    <w:rsid w:val="0099381D"/>
    <w:pPr>
      <w:keepNext/>
      <w:keepLines/>
      <w:spacing w:after="220"/>
      <w:contextualSpacing/>
    </w:pPr>
    <w:rPr>
      <w:rFonts w:asciiTheme="majorHAnsi" w:eastAsiaTheme="majorEastAsia" w:hAnsiTheme="majorHAnsi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033400"/>
    <w:rPr>
      <w:rFonts w:asciiTheme="majorHAnsi" w:eastAsiaTheme="majorEastAsia" w:hAnsiTheme="majorHAnsi" w:cstheme="majorHAnsi"/>
      <w:b/>
      <w:sz w:val="32"/>
      <w:szCs w:val="52"/>
    </w:rPr>
  </w:style>
  <w:style w:type="paragraph" w:styleId="Alatunniste">
    <w:name w:val="footer"/>
    <w:basedOn w:val="Normaali"/>
    <w:link w:val="AlatunnisteChar"/>
    <w:uiPriority w:val="99"/>
    <w:rsid w:val="00DB5C1E"/>
    <w:pPr>
      <w:spacing w:before="200"/>
    </w:pPr>
    <w:rPr>
      <w:noProof/>
      <w:sz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DB5C1E"/>
    <w:rPr>
      <w:noProof/>
      <w:sz w:val="20"/>
    </w:rPr>
  </w:style>
  <w:style w:type="paragraph" w:styleId="Yltunniste">
    <w:name w:val="header"/>
    <w:basedOn w:val="Normaali"/>
    <w:link w:val="YltunnisteChar"/>
    <w:uiPriority w:val="99"/>
    <w:rsid w:val="00DB5C1E"/>
    <w:pPr>
      <w:tabs>
        <w:tab w:val="left" w:pos="5216"/>
        <w:tab w:val="left" w:pos="7825"/>
        <w:tab w:val="left" w:pos="9129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B5C1E"/>
  </w:style>
  <w:style w:type="paragraph" w:styleId="Sisllysluettelonotsikko">
    <w:name w:val="TOC Heading"/>
    <w:basedOn w:val="Otsikko1"/>
    <w:next w:val="Normaali"/>
    <w:uiPriority w:val="39"/>
    <w:semiHidden/>
    <w:rsid w:val="0099381D"/>
    <w:pPr>
      <w:spacing w:before="480" w:after="0"/>
      <w:outlineLvl w:val="9"/>
    </w:pPr>
  </w:style>
  <w:style w:type="paragraph" w:styleId="Sisluet1">
    <w:name w:val="toc 1"/>
    <w:basedOn w:val="Normaali"/>
    <w:next w:val="Normaali"/>
    <w:autoRedefine/>
    <w:uiPriority w:val="39"/>
    <w:semiHidden/>
    <w:rsid w:val="0099381D"/>
    <w:pPr>
      <w:spacing w:after="100"/>
      <w:ind w:left="851" w:hanging="851"/>
    </w:pPr>
  </w:style>
  <w:style w:type="paragraph" w:styleId="Sisluet2">
    <w:name w:val="toc 2"/>
    <w:basedOn w:val="Normaali"/>
    <w:next w:val="Normaali"/>
    <w:autoRedefine/>
    <w:uiPriority w:val="39"/>
    <w:semiHidden/>
    <w:rsid w:val="0099381D"/>
    <w:pPr>
      <w:spacing w:after="100"/>
      <w:ind w:left="1418" w:hanging="851"/>
    </w:pPr>
  </w:style>
  <w:style w:type="paragraph" w:styleId="Sisluet3">
    <w:name w:val="toc 3"/>
    <w:basedOn w:val="Normaali"/>
    <w:next w:val="Normaali"/>
    <w:autoRedefine/>
    <w:uiPriority w:val="39"/>
    <w:semiHidden/>
    <w:rsid w:val="0099381D"/>
    <w:pPr>
      <w:spacing w:after="100"/>
      <w:ind w:left="1985" w:hanging="851"/>
    </w:pPr>
  </w:style>
  <w:style w:type="numbering" w:customStyle="1" w:styleId="Luettelomerkit">
    <w:name w:val="Luettelomerkit"/>
    <w:uiPriority w:val="99"/>
    <w:rsid w:val="008E17F8"/>
    <w:pPr>
      <w:numPr>
        <w:numId w:val="3"/>
      </w:numPr>
    </w:pPr>
  </w:style>
  <w:style w:type="paragraph" w:styleId="Numeroituluettelo">
    <w:name w:val="List Number"/>
    <w:basedOn w:val="Normaali"/>
    <w:uiPriority w:val="99"/>
    <w:qFormat/>
    <w:rsid w:val="00615804"/>
    <w:pPr>
      <w:numPr>
        <w:numId w:val="22"/>
      </w:numPr>
      <w:spacing w:after="220"/>
      <w:ind w:left="2965" w:hanging="357"/>
      <w:contextualSpacing/>
    </w:pPr>
  </w:style>
  <w:style w:type="paragraph" w:styleId="Merkittyluettelo">
    <w:name w:val="List Bullet"/>
    <w:basedOn w:val="Normaali"/>
    <w:uiPriority w:val="99"/>
    <w:qFormat/>
    <w:rsid w:val="00EE1EBC"/>
    <w:pPr>
      <w:numPr>
        <w:numId w:val="21"/>
      </w:numPr>
      <w:spacing w:after="220"/>
      <w:ind w:left="2965" w:hanging="357"/>
      <w:contextualSpacing/>
    </w:pPr>
  </w:style>
  <w:style w:type="numbering" w:customStyle="1" w:styleId="Numeroitulista">
    <w:name w:val="Numeroitu lista"/>
    <w:uiPriority w:val="99"/>
    <w:rsid w:val="008E17F8"/>
    <w:pPr>
      <w:numPr>
        <w:numId w:val="4"/>
      </w:numPr>
    </w:pPr>
  </w:style>
  <w:style w:type="numbering" w:customStyle="1" w:styleId="Otsikkonumerointi">
    <w:name w:val="Otsikkonumerointi"/>
    <w:uiPriority w:val="99"/>
    <w:rsid w:val="008E17F8"/>
    <w:pPr>
      <w:numPr>
        <w:numId w:val="5"/>
      </w:numPr>
    </w:pPr>
  </w:style>
  <w:style w:type="table" w:styleId="TaulukkoRuudukko">
    <w:name w:val="Table Grid"/>
    <w:basedOn w:val="Normaalitaulukko"/>
    <w:uiPriority w:val="59"/>
    <w:rsid w:val="004C5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C52DB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4C52D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C52DB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rsid w:val="004C52DB"/>
    <w:rPr>
      <w:color w:val="auto"/>
    </w:rPr>
  </w:style>
  <w:style w:type="paragraph" w:customStyle="1" w:styleId="Liitteet">
    <w:name w:val="Liitteet"/>
    <w:basedOn w:val="Normaali"/>
    <w:next w:val="Leipteksti"/>
    <w:uiPriority w:val="79"/>
    <w:qFormat/>
    <w:rsid w:val="005F3ECE"/>
    <w:pPr>
      <w:tabs>
        <w:tab w:val="left" w:pos="2608"/>
      </w:tabs>
      <w:spacing w:after="220"/>
    </w:pPr>
  </w:style>
  <w:style w:type="character" w:styleId="Hyperlinkki">
    <w:name w:val="Hyperlink"/>
    <w:basedOn w:val="Kappaleenoletusfontti"/>
    <w:uiPriority w:val="99"/>
    <w:unhideWhenUsed/>
    <w:rsid w:val="003368A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36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espoo.fi/puistosuunnitelmat/Oravamets&#228;n%20leikkipaikka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410BCD9DDB1409EB806730D8CF05A1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A4063D8-489C-4D26-91DC-B9F13EE5C594}"/>
      </w:docPartPr>
      <w:docPartBody>
        <w:p w:rsidR="00876D68" w:rsidRDefault="00E12E25" w:rsidP="00E12E25">
          <w:pPr>
            <w:pStyle w:val="1410BCD9DDB1409EB806730D8CF05A12"/>
          </w:pPr>
          <w:r w:rsidRPr="00596E8D">
            <w:rPr>
              <w:rStyle w:val="Paikkamerkkiteksti"/>
              <w:b/>
            </w:rPr>
            <w:t>[Asiakirjatyyppi]</w:t>
          </w:r>
        </w:p>
      </w:docPartBody>
    </w:docPart>
    <w:docPart>
      <w:docPartPr>
        <w:name w:val="51593CCFA83848038F33BFECB15EF81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DD5DAC9-1548-4021-AF93-F697D9DCB6A7}"/>
      </w:docPartPr>
      <w:docPartBody>
        <w:p w:rsidR="00876D68" w:rsidRDefault="00E12E25" w:rsidP="00E12E25">
          <w:pPr>
            <w:pStyle w:val="51593CCFA83848038F33BFECB15EF81F1"/>
          </w:pPr>
          <w:r w:rsidRPr="00A10EB5">
            <w:rPr>
              <w:rStyle w:val="Paikkamerkkiteksti"/>
            </w:rPr>
            <w:t>[Julkaisupäivämäärä]</w:t>
          </w:r>
        </w:p>
      </w:docPartBody>
    </w:docPart>
    <w:docPart>
      <w:docPartPr>
        <w:name w:val="FA0E3E72BC074229B9F4DDD082100D4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29184BE-6D50-49D3-8706-4D07AE427044}"/>
      </w:docPartPr>
      <w:docPartBody>
        <w:p w:rsidR="00876D68" w:rsidRDefault="00E12E25" w:rsidP="00E12E25">
          <w:pPr>
            <w:pStyle w:val="FA0E3E72BC074229B9F4DDD082100D43"/>
          </w:pPr>
          <w:r w:rsidRPr="00596E8D">
            <w:rPr>
              <w:rStyle w:val="Paikkamerkkiteksti"/>
              <w:b/>
            </w:rPr>
            <w:t>[Asiakirjatyyppi]</w:t>
          </w:r>
        </w:p>
      </w:docPartBody>
    </w:docPart>
    <w:docPart>
      <w:docPartPr>
        <w:name w:val="B50711D0298240959740BDB7DDDFE69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BC415F6-3FB6-4AB1-B94C-0A6F6AB3B8C0}"/>
      </w:docPartPr>
      <w:docPartBody>
        <w:p w:rsidR="00C7494E" w:rsidRDefault="00E12E25" w:rsidP="00E12E25">
          <w:pPr>
            <w:pStyle w:val="B50711D0298240959740BDB7DDDFE69E"/>
          </w:pPr>
          <w:r w:rsidRPr="00A10EB5">
            <w:rPr>
              <w:rStyle w:val="Paikkamerkkiteksti"/>
            </w:rPr>
            <w:t>[Julkaisupäivämäärä]</w:t>
          </w:r>
        </w:p>
      </w:docPartBody>
    </w:docPart>
    <w:docPart>
      <w:docPartPr>
        <w:name w:val="10A1B645F2A64051839C11970B16842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4EF37DD-FF11-46AF-949A-8568A873CDA6}"/>
      </w:docPartPr>
      <w:docPartBody>
        <w:p w:rsidR="00470E53" w:rsidRDefault="00E12E25">
          <w:r w:rsidRPr="00DE4E8A">
            <w:t xml:space="preserve">          </w:t>
          </w:r>
        </w:p>
      </w:docPartBody>
    </w:docPart>
    <w:docPart>
      <w:docPartPr>
        <w:name w:val="2B9A350AAF1E403CA16C4AB263BA513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CCC842F-52CE-44D5-A5DD-E21430B8C915}"/>
      </w:docPartPr>
      <w:docPartBody>
        <w:p w:rsidR="00470E53" w:rsidRDefault="00E12E25">
          <w:r w:rsidRPr="00466BF1">
            <w:rPr>
              <w:rStyle w:val="Paikkamerkkiteksti"/>
            </w:rPr>
            <w:t>[Otsikko]</w:t>
          </w:r>
        </w:p>
      </w:docPartBody>
    </w:docPart>
    <w:docPart>
      <w:docPartPr>
        <w:name w:val="85914743944F4916975FFF20929295A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7CFBF10-3D84-4E44-9F79-9A4639540E18}"/>
      </w:docPartPr>
      <w:docPartBody>
        <w:p w:rsidR="00470E53" w:rsidRDefault="00E12E25" w:rsidP="00E12E25">
          <w:pPr>
            <w:pStyle w:val="85914743944F4916975FFF20929295AD"/>
          </w:pPr>
          <w:r w:rsidRPr="00DE4E8A"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5C"/>
    <w:rsid w:val="000D3D5C"/>
    <w:rsid w:val="004652A1"/>
    <w:rsid w:val="00470E53"/>
    <w:rsid w:val="004C11DC"/>
    <w:rsid w:val="004F5894"/>
    <w:rsid w:val="005422E1"/>
    <w:rsid w:val="0057607B"/>
    <w:rsid w:val="005C4017"/>
    <w:rsid w:val="00876D68"/>
    <w:rsid w:val="00C7494E"/>
    <w:rsid w:val="00D76A6B"/>
    <w:rsid w:val="00E12E25"/>
    <w:rsid w:val="00E9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E12E25"/>
    <w:rPr>
      <w:color w:val="auto"/>
    </w:rPr>
  </w:style>
  <w:style w:type="paragraph" w:customStyle="1" w:styleId="CF7953D7E97E44DD9166534DC1853F79">
    <w:name w:val="CF7953D7E97E44DD9166534DC1853F79"/>
  </w:style>
  <w:style w:type="paragraph" w:customStyle="1" w:styleId="CB58E8CEED144DD38FF2C909C2A0C196">
    <w:name w:val="CB58E8CEED144DD38FF2C909C2A0C196"/>
  </w:style>
  <w:style w:type="paragraph" w:customStyle="1" w:styleId="1410BCD9DDB1409EB806730D8CF05A12">
    <w:name w:val="1410BCD9DDB1409EB806730D8CF05A12"/>
    <w:rsid w:val="00E12E25"/>
    <w:pPr>
      <w:tabs>
        <w:tab w:val="left" w:pos="5216"/>
        <w:tab w:val="left" w:pos="7825"/>
        <w:tab w:val="left" w:pos="9129"/>
      </w:tabs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1593CCFA83848038F33BFECB15EF81F1">
    <w:name w:val="51593CCFA83848038F33BFECB15EF81F1"/>
    <w:rsid w:val="00E12E25"/>
    <w:pPr>
      <w:tabs>
        <w:tab w:val="left" w:pos="5216"/>
        <w:tab w:val="left" w:pos="7825"/>
        <w:tab w:val="left" w:pos="9129"/>
      </w:tabs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A0E3E72BC074229B9F4DDD082100D43">
    <w:name w:val="FA0E3E72BC074229B9F4DDD082100D43"/>
    <w:rsid w:val="00E12E25"/>
    <w:pPr>
      <w:tabs>
        <w:tab w:val="left" w:pos="5216"/>
        <w:tab w:val="left" w:pos="7825"/>
        <w:tab w:val="left" w:pos="9129"/>
      </w:tabs>
      <w:spacing w:after="0" w:line="240" w:lineRule="auto"/>
    </w:pPr>
    <w:rPr>
      <w:rFonts w:eastAsiaTheme="minorHAnsi" w:cstheme="minorHAnsi"/>
      <w:lang w:eastAsia="en-US"/>
    </w:rPr>
  </w:style>
  <w:style w:type="paragraph" w:customStyle="1" w:styleId="B50711D0298240959740BDB7DDDFE69E">
    <w:name w:val="B50711D0298240959740BDB7DDDFE69E"/>
    <w:rsid w:val="00E12E25"/>
    <w:pPr>
      <w:tabs>
        <w:tab w:val="left" w:pos="5216"/>
        <w:tab w:val="left" w:pos="7825"/>
        <w:tab w:val="left" w:pos="9129"/>
      </w:tabs>
      <w:spacing w:after="0" w:line="240" w:lineRule="auto"/>
    </w:pPr>
    <w:rPr>
      <w:rFonts w:eastAsiaTheme="minorHAnsi" w:cstheme="minorHAnsi"/>
      <w:lang w:eastAsia="en-US"/>
    </w:rPr>
  </w:style>
  <w:style w:type="paragraph" w:customStyle="1" w:styleId="85914743944F4916975FFF20929295AD">
    <w:name w:val="85914743944F4916975FFF20929295AD"/>
    <w:rsid w:val="00E12E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Espoo2021">
  <a:themeElements>
    <a:clrScheme name="Espoo excel">
      <a:dk1>
        <a:sysClr val="windowText" lastClr="000000"/>
      </a:dk1>
      <a:lt1>
        <a:sysClr val="window" lastClr="FFFFFF"/>
      </a:lt1>
      <a:dk2>
        <a:srgbClr val="C9D4DD"/>
      </a:dk2>
      <a:lt2>
        <a:srgbClr val="091C38"/>
      </a:lt2>
      <a:accent1>
        <a:srgbClr val="0050BB"/>
      </a:accent1>
      <a:accent2>
        <a:srgbClr val="FFC386"/>
      </a:accent2>
      <a:accent3>
        <a:srgbClr val="014B30"/>
      </a:accent3>
      <a:accent4>
        <a:srgbClr val="FF4F57"/>
      </a:accent4>
      <a:accent5>
        <a:srgbClr val="FCA5C7"/>
      </a:accent5>
      <a:accent6>
        <a:srgbClr val="FDE6DB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0047B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defRPr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poo2021" id="{E9AB8DA9-A596-4FD6-BB11-F3197BDA30FD}" vid="{C2BFB9B5-BBF7-406B-9EA2-ED43683D78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2021-03-25T00:00:00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1921</Characters>
  <Application>Microsoft Office Word</Application>
  <DocSecurity>4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ORAVAMETSÄN LEIKKIPAIKAN PERUSPARANNUS</dc:title>
  <dc:subject>TIEDOTE</dc:subject>
  <dc:creator>Tanttu Niina</dc:creator>
  <cp:keywords/>
  <cp:lastModifiedBy>Riepponen Niko</cp:lastModifiedBy>
  <cp:revision>2</cp:revision>
  <dcterms:created xsi:type="dcterms:W3CDTF">2021-03-26T06:16:00Z</dcterms:created>
  <dcterms:modified xsi:type="dcterms:W3CDTF">2021-03-26T06:16:00Z</dcterms:modified>
</cp:coreProperties>
</file>